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014" w:rsidRDefault="008C1014" w:rsidP="008C1014">
      <w:r>
        <w:rPr>
          <w:b/>
          <w:bCs/>
          <w:sz w:val="28"/>
          <w:szCs w:val="28"/>
        </w:rPr>
        <w:t>I am sad to announce that Adam Owenz, Executive Director of Marketing and Communications, will be leaving the University mid-August.  Adam has accepted a Visiting Professorship at Albright College in their Marketing Department.   His focus will center on marketing management and strategy courses.</w:t>
      </w:r>
    </w:p>
    <w:p w:rsidR="008C1014" w:rsidRDefault="008C1014" w:rsidP="008C1014">
      <w:r>
        <w:rPr>
          <w:b/>
          <w:bCs/>
          <w:sz w:val="28"/>
          <w:szCs w:val="28"/>
        </w:rPr>
        <w:t> </w:t>
      </w:r>
    </w:p>
    <w:p w:rsidR="008C1014" w:rsidRDefault="008C1014" w:rsidP="008C1014">
      <w:r>
        <w:rPr>
          <w:b/>
          <w:bCs/>
          <w:sz w:val="28"/>
          <w:szCs w:val="28"/>
        </w:rPr>
        <w:t>This is a wonderful position for Adam to be closer to family and return to his alma mater. Adam has been a tremendous asset to Millersville University over the past three years.   Please join me in wishing Adam the best of luck in his new position. He will be missed by the entire University Community!</w:t>
      </w:r>
    </w:p>
    <w:p w:rsidR="008C1014" w:rsidRDefault="008C1014" w:rsidP="008C1014">
      <w:r>
        <w:rPr>
          <w:b/>
          <w:bCs/>
          <w:sz w:val="28"/>
          <w:szCs w:val="28"/>
        </w:rPr>
        <w:t> </w:t>
      </w:r>
    </w:p>
    <w:p w:rsidR="008C1014" w:rsidRDefault="008C1014" w:rsidP="008C1014">
      <w:r>
        <w:rPr>
          <w:b/>
          <w:bCs/>
          <w:sz w:val="28"/>
          <w:szCs w:val="28"/>
        </w:rPr>
        <w:t>I will be launching a national search immediately to fill the vacancy.  </w:t>
      </w:r>
    </w:p>
    <w:p w:rsidR="008C1014" w:rsidRDefault="008C1014" w:rsidP="008C1014">
      <w:r>
        <w:rPr>
          <w:b/>
          <w:bCs/>
          <w:sz w:val="24"/>
          <w:szCs w:val="24"/>
        </w:rPr>
        <w:t> </w:t>
      </w:r>
    </w:p>
    <w:p w:rsidR="008C1014" w:rsidRDefault="008C1014" w:rsidP="008C1014">
      <w:r>
        <w:rPr>
          <w:b/>
          <w:bCs/>
          <w:sz w:val="24"/>
          <w:szCs w:val="24"/>
        </w:rPr>
        <w:t>Sincerely,</w:t>
      </w:r>
    </w:p>
    <w:p w:rsidR="008C1014" w:rsidRDefault="008C1014" w:rsidP="008C1014">
      <w:r>
        <w:rPr>
          <w:b/>
          <w:bCs/>
          <w:sz w:val="24"/>
          <w:szCs w:val="24"/>
        </w:rPr>
        <w:t> </w:t>
      </w:r>
    </w:p>
    <w:p w:rsidR="008C1014" w:rsidRDefault="008C1014" w:rsidP="008C1014">
      <w:r>
        <w:rPr>
          <w:b/>
          <w:bCs/>
          <w:sz w:val="24"/>
          <w:szCs w:val="24"/>
        </w:rPr>
        <w:t>Brian Hazlett</w:t>
      </w:r>
    </w:p>
    <w:p w:rsidR="008C1014" w:rsidRDefault="008C1014" w:rsidP="008C1014">
      <w:r>
        <w:rPr>
          <w:b/>
          <w:bCs/>
          <w:sz w:val="24"/>
          <w:szCs w:val="24"/>
        </w:rPr>
        <w:t>VP Student Affairs and Enrollment Management</w:t>
      </w:r>
    </w:p>
    <w:p w:rsidR="008C1014" w:rsidRDefault="008C1014" w:rsidP="008C1014">
      <w:r>
        <w:rPr>
          <w:b/>
          <w:bCs/>
          <w:sz w:val="24"/>
          <w:szCs w:val="24"/>
        </w:rPr>
        <w:t> </w:t>
      </w:r>
    </w:p>
    <w:p w:rsidR="00060052" w:rsidRDefault="00060052">
      <w:bookmarkStart w:id="0" w:name="_GoBack"/>
      <w:bookmarkEnd w:id="0"/>
    </w:p>
    <w:sectPr w:rsidR="00060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14"/>
    <w:rsid w:val="00060052"/>
    <w:rsid w:val="008C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36707-388B-4760-BD09-80A293D2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01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07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Millersville University</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Katelynn Hartman</dc:creator>
  <cp:keywords/>
  <dc:description/>
  <cp:lastModifiedBy>Katelynn Hartman</cp:lastModifiedBy>
  <cp:revision>1</cp:revision>
  <dcterms:created xsi:type="dcterms:W3CDTF">2017-06-29T12:54:00Z</dcterms:created>
  <dcterms:modified xsi:type="dcterms:W3CDTF">2017-06-29T12:55:00Z</dcterms:modified>
</cp:coreProperties>
</file>